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2022年度中医药类大中专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学生实习岗位征集意见表</w:t>
      </w:r>
      <w:bookmarkEnd w:id="0"/>
    </w:p>
    <w:tbl>
      <w:tblPr>
        <w:tblStyle w:val="2"/>
        <w:tblW w:w="13167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76"/>
        <w:gridCol w:w="5011"/>
        <w:gridCol w:w="1730"/>
        <w:gridCol w:w="1253"/>
        <w:gridCol w:w="1042"/>
        <w:gridCol w:w="1323"/>
        <w:gridCol w:w="20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7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1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所需人数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时间要求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薪资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7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501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7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501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68" w:hRule="atLeast"/>
          <w:tblCellSpacing w:w="0" w:type="dxa"/>
          <w:jc w:val="center"/>
        </w:trPr>
        <w:tc>
          <w:tcPr>
            <w:tcW w:w="7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501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76" w:hRule="atLeast"/>
          <w:tblCellSpacing w:w="0" w:type="dxa"/>
          <w:jc w:val="center"/>
        </w:trPr>
        <w:tc>
          <w:tcPr>
            <w:tcW w:w="7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501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721" w:hRule="atLeast"/>
          <w:tblCellSpacing w:w="0" w:type="dxa"/>
          <w:jc w:val="center"/>
        </w:trPr>
        <w:tc>
          <w:tcPr>
            <w:tcW w:w="7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501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93" w:hRule="atLeast"/>
          <w:tblCellSpacing w:w="0" w:type="dxa"/>
          <w:jc w:val="center"/>
        </w:trPr>
        <w:tc>
          <w:tcPr>
            <w:tcW w:w="7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501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公文小标宋" w:hAnsi="方正公文小标宋" w:eastAsia="方正公文小标宋" w:cs="方正公文小标宋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2021-12-23T09:26:47Z</dcterms:created>
  <dc:creator>医馆运营总监</dc:creator>
  <cp:lastModifiedBy>王世青</cp:lastModifiedBy>
  <dcterms:modified xsi:type="dcterms:W3CDTF">2021-12-23T09:28:48Z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KSOSaveFontToCloudKey">
    <vt:lpwstr>306036484_cloud</vt:lpwstr>
  </property>
  <property fmtid="{D5CDD505-2E9C-101B-9397-08002B2CF9AE}" pid="4" name="ICV">
    <vt:lpwstr>D942799F72C1443AAE670856743C5DED</vt:lpwstr>
  </property>
</Properties>
</file>